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Prezad@s,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Depois de pensar um tempo</w:t>
      </w:r>
      <w:r w:rsidR="001421AD" w:rsidRPr="00DD1ED5">
        <w:rPr>
          <w:color w:val="222222"/>
          <w:sz w:val="24"/>
          <w:szCs w:val="24"/>
        </w:rPr>
        <w:t>,</w:t>
      </w:r>
      <w:r w:rsidRPr="00DD1ED5">
        <w:rPr>
          <w:color w:val="222222"/>
          <w:sz w:val="24"/>
          <w:szCs w:val="24"/>
        </w:rPr>
        <w:t xml:space="preserve"> e dos comentários rec</w:t>
      </w:r>
      <w:r w:rsidR="001421AD" w:rsidRPr="00DD1ED5">
        <w:rPr>
          <w:color w:val="222222"/>
          <w:sz w:val="24"/>
          <w:szCs w:val="24"/>
        </w:rPr>
        <w:t>ebidos no passado Fórum Público, g</w:t>
      </w:r>
      <w:r w:rsidR="0095625A" w:rsidRPr="00DD1ED5">
        <w:rPr>
          <w:color w:val="222222"/>
          <w:sz w:val="24"/>
          <w:szCs w:val="24"/>
        </w:rPr>
        <w:t>ostaria de fazer alguma</w:t>
      </w:r>
      <w:r w:rsidRPr="00DD1ED5">
        <w:rPr>
          <w:color w:val="222222"/>
          <w:sz w:val="24"/>
          <w:szCs w:val="24"/>
        </w:rPr>
        <w:t xml:space="preserve">s </w:t>
      </w:r>
      <w:r w:rsidR="0095625A" w:rsidRPr="00DD1ED5">
        <w:rPr>
          <w:color w:val="222222"/>
          <w:sz w:val="24"/>
          <w:szCs w:val="24"/>
        </w:rPr>
        <w:t>observações</w:t>
      </w:r>
      <w:r w:rsidRPr="00DD1ED5">
        <w:rPr>
          <w:color w:val="222222"/>
          <w:sz w:val="24"/>
          <w:szCs w:val="24"/>
        </w:rPr>
        <w:t xml:space="preserve"> gerais, bem como uma proposta para a LAC-2018-1.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 xml:space="preserve">Em primeiro lugar, </w:t>
      </w:r>
      <w:r w:rsidR="0095625A" w:rsidRPr="00DD1ED5">
        <w:rPr>
          <w:color w:val="222222"/>
          <w:sz w:val="24"/>
          <w:szCs w:val="24"/>
        </w:rPr>
        <w:t>se falarmos acerca</w:t>
      </w:r>
      <w:r w:rsidRPr="00DD1ED5">
        <w:rPr>
          <w:color w:val="222222"/>
          <w:sz w:val="24"/>
          <w:szCs w:val="24"/>
        </w:rPr>
        <w:t xml:space="preserve"> </w:t>
      </w:r>
      <w:r w:rsidR="0095625A" w:rsidRPr="00DD1ED5">
        <w:rPr>
          <w:color w:val="222222"/>
          <w:sz w:val="24"/>
          <w:szCs w:val="24"/>
        </w:rPr>
        <w:t>d</w:t>
      </w:r>
      <w:r w:rsidRPr="00DD1ED5">
        <w:rPr>
          <w:color w:val="222222"/>
          <w:sz w:val="24"/>
          <w:szCs w:val="24"/>
        </w:rPr>
        <w:t xml:space="preserve">os </w:t>
      </w:r>
      <w:r w:rsidR="0095625A" w:rsidRPr="00DD1ED5">
        <w:rPr>
          <w:color w:val="222222"/>
          <w:sz w:val="24"/>
          <w:szCs w:val="24"/>
        </w:rPr>
        <w:t>questonamientos</w:t>
      </w:r>
      <w:r w:rsidRPr="00DD1ED5">
        <w:rPr>
          <w:color w:val="222222"/>
          <w:sz w:val="24"/>
          <w:szCs w:val="24"/>
        </w:rPr>
        <w:t xml:space="preserve"> recebidos sobre se a lista de políticas ou o Fórum Público são ou não o lugar para discutir este tipo de propostas</w:t>
      </w:r>
      <w:r w:rsidR="0095625A" w:rsidRPr="00DD1ED5">
        <w:rPr>
          <w:color w:val="222222"/>
          <w:sz w:val="24"/>
          <w:szCs w:val="24"/>
        </w:rPr>
        <w:t>... E</w:t>
      </w:r>
      <w:r w:rsidR="001421AD" w:rsidRPr="00DD1ED5">
        <w:rPr>
          <w:color w:val="222222"/>
          <w:sz w:val="24"/>
          <w:szCs w:val="24"/>
        </w:rPr>
        <w:t xml:space="preserve">u </w:t>
      </w:r>
      <w:r w:rsidRPr="00DD1ED5">
        <w:rPr>
          <w:color w:val="222222"/>
          <w:sz w:val="24"/>
          <w:szCs w:val="24"/>
        </w:rPr>
        <w:t>acho que quem pensa que não é, pode estar em um engano. Por que</w:t>
      </w:r>
      <w:r w:rsidR="0095625A" w:rsidRPr="00DD1ED5">
        <w:rPr>
          <w:color w:val="222222"/>
          <w:sz w:val="24"/>
          <w:szCs w:val="24"/>
        </w:rPr>
        <w:t xml:space="preserve"> eu</w:t>
      </w:r>
      <w:r w:rsidRPr="00DD1ED5">
        <w:rPr>
          <w:color w:val="222222"/>
          <w:sz w:val="24"/>
          <w:szCs w:val="24"/>
        </w:rPr>
        <w:t xml:space="preserve"> acredito nisso? Porque nenhum documento da ICANN prevê um fórum de discussão para esse tipo de propostas (como a criação de um novo RIR). Em segundo</w:t>
      </w:r>
      <w:r w:rsidR="001421AD" w:rsidRPr="00DD1ED5">
        <w:rPr>
          <w:color w:val="222222"/>
          <w:sz w:val="24"/>
          <w:szCs w:val="24"/>
        </w:rPr>
        <w:t xml:space="preserve"> lugar, porque o ICP-2 da ICANN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(</w:t>
      </w:r>
      <w:hyperlink r:id="rId4" w:tgtFrame="_blank" w:history="1">
        <w:r w:rsidRPr="00DD1ED5">
          <w:rPr>
            <w:color w:val="1155CC"/>
            <w:sz w:val="24"/>
            <w:szCs w:val="24"/>
            <w:u w:val="single"/>
          </w:rPr>
          <w:t>https://www.icann.org/resources/pages/new-rirs-criteria-2012-02-25-en</w:t>
        </w:r>
      </w:hyperlink>
      <w:r w:rsidRPr="00DD1ED5">
        <w:rPr>
          <w:color w:val="222222"/>
          <w:sz w:val="24"/>
          <w:szCs w:val="24"/>
        </w:rPr>
        <w:t xml:space="preserve">), embora eu </w:t>
      </w:r>
      <w:r w:rsidR="001421AD" w:rsidRPr="00DD1ED5">
        <w:rPr>
          <w:color w:val="222222"/>
          <w:sz w:val="24"/>
          <w:szCs w:val="24"/>
        </w:rPr>
        <w:t>ache</w:t>
      </w:r>
      <w:r w:rsidRPr="00DD1ED5">
        <w:rPr>
          <w:color w:val="222222"/>
          <w:sz w:val="24"/>
          <w:szCs w:val="24"/>
        </w:rPr>
        <w:t xml:space="preserve"> que é hora de revisá-lo porque refere a coisas que podem não ser mais válidas</w:t>
      </w:r>
      <w:r w:rsidR="0095625A" w:rsidRPr="00DD1ED5">
        <w:rPr>
          <w:color w:val="222222"/>
          <w:sz w:val="24"/>
          <w:szCs w:val="24"/>
        </w:rPr>
        <w:t>,</w:t>
      </w:r>
      <w:r w:rsidRPr="00DD1ED5">
        <w:rPr>
          <w:color w:val="222222"/>
          <w:sz w:val="24"/>
          <w:szCs w:val="24"/>
        </w:rPr>
        <w:t xml:space="preserve"> a única coisa que foi prevista foi a conclusão do processo de criação de LACNIC e AFRINIC, mas depois está escrito de uma forma que, pelo menos para mim, parece-me que não contribui em nada já que não tem um procedimento e apenas se limita a estabelecer certas bases para a criação de um novo RIR.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 xml:space="preserve">Na seção 2 do ICP-2, refere-se ao fato de que se deve demonstrar </w:t>
      </w:r>
      <w:r w:rsidR="001421AD" w:rsidRPr="00DD1ED5">
        <w:rPr>
          <w:color w:val="222222"/>
          <w:sz w:val="24"/>
          <w:szCs w:val="24"/>
        </w:rPr>
        <w:t>s</w:t>
      </w:r>
      <w:r w:rsidRPr="00DD1ED5">
        <w:rPr>
          <w:color w:val="222222"/>
          <w:sz w:val="24"/>
          <w:szCs w:val="24"/>
        </w:rPr>
        <w:t>uficiente apoio dos LIR (e enfatiza que isso também implica apoio da comunidade) para que a ICANN considere a criação de um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novo RIR. Além di</w:t>
      </w:r>
      <w:r w:rsidR="001421AD" w:rsidRPr="00DD1ED5">
        <w:rPr>
          <w:color w:val="222222"/>
          <w:sz w:val="24"/>
          <w:szCs w:val="24"/>
        </w:rPr>
        <w:t xml:space="preserve">sso, não achei em lugar algum, </w:t>
      </w:r>
      <w:r w:rsidRPr="00DD1ED5">
        <w:rPr>
          <w:color w:val="222222"/>
          <w:sz w:val="24"/>
          <w:szCs w:val="24"/>
        </w:rPr>
        <w:t xml:space="preserve">uma explicitação ou menção </w:t>
      </w:r>
      <w:r w:rsidR="0095625A" w:rsidRPr="00DD1ED5">
        <w:rPr>
          <w:color w:val="222222"/>
          <w:sz w:val="24"/>
          <w:szCs w:val="24"/>
        </w:rPr>
        <w:t xml:space="preserve">acerca </w:t>
      </w:r>
      <w:r w:rsidRPr="00DD1ED5">
        <w:rPr>
          <w:color w:val="222222"/>
          <w:sz w:val="24"/>
          <w:szCs w:val="24"/>
        </w:rPr>
        <w:t xml:space="preserve">de um procedimento ou processo para </w:t>
      </w:r>
      <w:r w:rsidR="001421AD" w:rsidRPr="00DD1ED5">
        <w:rPr>
          <w:color w:val="222222"/>
          <w:sz w:val="24"/>
          <w:szCs w:val="24"/>
        </w:rPr>
        <w:t>e</w:t>
      </w:r>
      <w:r w:rsidRPr="00DD1ED5">
        <w:rPr>
          <w:color w:val="222222"/>
          <w:sz w:val="24"/>
          <w:szCs w:val="24"/>
        </w:rPr>
        <w:t>ssa discussão e apoio por parte da comunidade. Portanto, a lista de discussão de políticas parece o melhor lugar para ter este tipo de debates e trocas (caso contrário, onde mais poderíamos fazer?)</w:t>
      </w:r>
      <w:r w:rsidR="001421AD" w:rsidRPr="00DD1ED5">
        <w:rPr>
          <w:color w:val="222222"/>
          <w:sz w:val="24"/>
          <w:szCs w:val="24"/>
        </w:rPr>
        <w:t xml:space="preserve">. 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 xml:space="preserve">Eu acho que é necessário ter essa discussão e avaliar todos os pontos de vista. Pode não ser tão necessário hoje ter um GIR, mas tenho certeza de que em algum momento isso será </w:t>
      </w:r>
      <w:r w:rsidR="0095625A" w:rsidRPr="00DD1ED5">
        <w:rPr>
          <w:color w:val="222222"/>
          <w:sz w:val="24"/>
          <w:szCs w:val="24"/>
        </w:rPr>
        <w:t>fundamental</w:t>
      </w:r>
      <w:r w:rsidRPr="00DD1ED5">
        <w:rPr>
          <w:color w:val="222222"/>
          <w:sz w:val="24"/>
          <w:szCs w:val="24"/>
        </w:rPr>
        <w:t>, a fim de manter uma ordem administrativa razoável dos recursos que sejam designado</w:t>
      </w:r>
      <w:r w:rsidR="0095625A" w:rsidRPr="00DD1ED5">
        <w:rPr>
          <w:color w:val="222222"/>
          <w:sz w:val="24"/>
          <w:szCs w:val="24"/>
        </w:rPr>
        <w:t>s fora das cinco regiões atuais</w:t>
      </w:r>
      <w:r w:rsidRPr="00DD1ED5">
        <w:rPr>
          <w:color w:val="222222"/>
          <w:sz w:val="24"/>
          <w:szCs w:val="24"/>
        </w:rPr>
        <w:t xml:space="preserve"> ou</w:t>
      </w:r>
      <w:r w:rsidR="0095625A" w:rsidRPr="00DD1ED5">
        <w:rPr>
          <w:color w:val="222222"/>
          <w:sz w:val="24"/>
          <w:szCs w:val="24"/>
        </w:rPr>
        <w:t xml:space="preserve"> bem</w:t>
      </w:r>
      <w:r w:rsidRPr="00DD1ED5">
        <w:rPr>
          <w:color w:val="222222"/>
          <w:sz w:val="24"/>
          <w:szCs w:val="24"/>
        </w:rPr>
        <w:t xml:space="preserve"> a </w:t>
      </w:r>
      <w:r w:rsidR="0095625A" w:rsidRPr="00DD1ED5">
        <w:rPr>
          <w:color w:val="222222"/>
          <w:sz w:val="24"/>
          <w:szCs w:val="24"/>
        </w:rPr>
        <w:t>organizações</w:t>
      </w:r>
      <w:r w:rsidRPr="00DD1ED5">
        <w:rPr>
          <w:color w:val="222222"/>
          <w:sz w:val="24"/>
          <w:szCs w:val="24"/>
        </w:rPr>
        <w:t xml:space="preserve"> que tenham presença em mais de uma região.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Há também a questão, não menor, de que o IPv6 muda ou mudará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significativamente a cadência com a qual os RIR atuais fazem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designações de recursos e que, administrativamente, considerando a globalidade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da Internet, pelo menos, seria possível avaliar ter uma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"janela única" para certos casos de organizações com operação global e/ou no futuro fora das cinco regiões atuais.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Do outro lado, lendo os documentos da ICANN referentes a essa questão (</w:t>
      </w:r>
      <w:r w:rsidR="0095625A" w:rsidRPr="00DD1ED5">
        <w:rPr>
          <w:color w:val="222222"/>
          <w:sz w:val="24"/>
          <w:szCs w:val="24"/>
        </w:rPr>
        <w:t>em concreto</w:t>
      </w:r>
      <w:r w:rsidRPr="00DD1ED5">
        <w:rPr>
          <w:color w:val="222222"/>
          <w:sz w:val="24"/>
          <w:szCs w:val="24"/>
        </w:rPr>
        <w:t xml:space="preserve"> o ICP-2), acho que faz falta uma revisão desses </w:t>
      </w:r>
      <w:r w:rsidR="001421AD" w:rsidRPr="00DD1ED5">
        <w:rPr>
          <w:color w:val="222222"/>
          <w:sz w:val="24"/>
          <w:szCs w:val="24"/>
        </w:rPr>
        <w:t>p</w:t>
      </w:r>
      <w:r w:rsidRPr="00DD1ED5">
        <w:rPr>
          <w:color w:val="222222"/>
          <w:sz w:val="24"/>
          <w:szCs w:val="24"/>
        </w:rPr>
        <w:t xml:space="preserve">rocessos já que não parece muito razoável que um modelo de governança como é o da Internet (de baixo para cima, multistakeholder, auto-regulamentado e autogovernado) estabeleça critérios a serem cumpridos, mas não estabeleça um procedimento nem um mecanismo claro para discutir esses assuntos. ... </w:t>
      </w:r>
      <w:r w:rsidR="0095625A" w:rsidRPr="00DD1ED5">
        <w:rPr>
          <w:color w:val="222222"/>
          <w:sz w:val="24"/>
          <w:szCs w:val="24"/>
        </w:rPr>
        <w:t>Principa</w:t>
      </w:r>
      <w:r w:rsidR="001421AD" w:rsidRPr="00DD1ED5">
        <w:rPr>
          <w:color w:val="222222"/>
          <w:sz w:val="24"/>
          <w:szCs w:val="24"/>
        </w:rPr>
        <w:t>lmente</w:t>
      </w:r>
      <w:r w:rsidRPr="00DD1ED5">
        <w:rPr>
          <w:color w:val="222222"/>
          <w:sz w:val="24"/>
          <w:szCs w:val="24"/>
        </w:rPr>
        <w:t xml:space="preserve"> porque, pelo menos eu, não gostaria </w:t>
      </w:r>
      <w:r w:rsidR="001421AD" w:rsidRPr="00DD1ED5">
        <w:rPr>
          <w:color w:val="222222"/>
          <w:sz w:val="24"/>
          <w:szCs w:val="24"/>
        </w:rPr>
        <w:t>que</w:t>
      </w:r>
      <w:r w:rsidRPr="00DD1ED5">
        <w:rPr>
          <w:color w:val="222222"/>
          <w:sz w:val="24"/>
          <w:szCs w:val="24"/>
        </w:rPr>
        <w:t xml:space="preserve"> um órgão externo </w:t>
      </w:r>
      <w:r w:rsidR="001421AD" w:rsidRPr="00DD1ED5">
        <w:rPr>
          <w:color w:val="222222"/>
          <w:sz w:val="24"/>
          <w:szCs w:val="24"/>
        </w:rPr>
        <w:t>disseminasse</w:t>
      </w:r>
      <w:r w:rsidRPr="00DD1ED5">
        <w:rPr>
          <w:color w:val="222222"/>
          <w:sz w:val="24"/>
          <w:szCs w:val="24"/>
        </w:rPr>
        <w:t xml:space="preserve"> isso e acabe usando-o como um argumento de fraqueza do atual modelo de governança da Internet.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lastRenderedPageBreak/>
        <w:t xml:space="preserve">Eu acho que se </w:t>
      </w:r>
      <w:r w:rsidR="0095625A" w:rsidRPr="00DD1ED5">
        <w:rPr>
          <w:color w:val="222222"/>
          <w:sz w:val="24"/>
          <w:szCs w:val="24"/>
        </w:rPr>
        <w:t>houverem</w:t>
      </w:r>
      <w:r w:rsidRPr="00DD1ED5">
        <w:rPr>
          <w:color w:val="222222"/>
          <w:sz w:val="24"/>
          <w:szCs w:val="24"/>
        </w:rPr>
        <w:t xml:space="preserve"> coisas para melhorar, vamos melhorar ou pelo menos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 xml:space="preserve">vamos discutir se há espaço para </w:t>
      </w:r>
      <w:r w:rsidR="0095625A" w:rsidRPr="00DD1ED5">
        <w:rPr>
          <w:color w:val="222222"/>
          <w:sz w:val="24"/>
          <w:szCs w:val="24"/>
        </w:rPr>
        <w:t>melhorias...</w:t>
      </w:r>
      <w:r w:rsidRPr="00DD1ED5">
        <w:rPr>
          <w:color w:val="222222"/>
          <w:sz w:val="24"/>
          <w:szCs w:val="24"/>
        </w:rPr>
        <w:t xml:space="preserve"> </w:t>
      </w:r>
      <w:r w:rsidR="0095625A" w:rsidRPr="00DD1ED5">
        <w:rPr>
          <w:color w:val="222222"/>
          <w:sz w:val="24"/>
          <w:szCs w:val="24"/>
        </w:rPr>
        <w:t>E</w:t>
      </w:r>
      <w:r w:rsidR="008A4EAF" w:rsidRPr="00DD1ED5">
        <w:rPr>
          <w:color w:val="222222"/>
          <w:sz w:val="24"/>
          <w:szCs w:val="24"/>
        </w:rPr>
        <w:t xml:space="preserve"> e</w:t>
      </w:r>
      <w:r w:rsidR="0095625A" w:rsidRPr="00DD1ED5">
        <w:rPr>
          <w:color w:val="222222"/>
          <w:sz w:val="24"/>
          <w:szCs w:val="24"/>
        </w:rPr>
        <w:t>u</w:t>
      </w:r>
      <w:r w:rsidRPr="00DD1ED5">
        <w:rPr>
          <w:color w:val="222222"/>
          <w:sz w:val="24"/>
          <w:szCs w:val="24"/>
        </w:rPr>
        <w:t xml:space="preserve"> acredito que</w:t>
      </w:r>
      <w:r w:rsidR="008A4EAF" w:rsidRPr="00DD1ED5">
        <w:rPr>
          <w:color w:val="222222"/>
          <w:sz w:val="24"/>
          <w:szCs w:val="24"/>
        </w:rPr>
        <w:t xml:space="preserve"> neste caso </w:t>
      </w:r>
      <w:r w:rsidRPr="00DD1ED5">
        <w:rPr>
          <w:color w:val="222222"/>
          <w:sz w:val="24"/>
          <w:szCs w:val="24"/>
        </w:rPr>
        <w:t>existe</w:t>
      </w:r>
      <w:r w:rsidR="008A4EAF" w:rsidRPr="00DD1ED5">
        <w:rPr>
          <w:color w:val="222222"/>
          <w:sz w:val="24"/>
          <w:szCs w:val="24"/>
        </w:rPr>
        <w:t>,</w:t>
      </w:r>
      <w:r w:rsidRPr="00DD1ED5">
        <w:rPr>
          <w:color w:val="222222"/>
          <w:sz w:val="24"/>
          <w:szCs w:val="24"/>
        </w:rPr>
        <w:t xml:space="preserve"> </w:t>
      </w:r>
      <w:r w:rsidR="008A4EAF" w:rsidRPr="00DD1ED5">
        <w:rPr>
          <w:color w:val="222222"/>
          <w:sz w:val="24"/>
          <w:szCs w:val="24"/>
        </w:rPr>
        <w:t>e muito!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 xml:space="preserve">Por exemplo, </w:t>
      </w:r>
      <w:r w:rsidR="008A4EAF" w:rsidRPr="00DD1ED5">
        <w:rPr>
          <w:color w:val="222222"/>
          <w:sz w:val="24"/>
          <w:szCs w:val="24"/>
        </w:rPr>
        <w:t>somente</w:t>
      </w:r>
      <w:r w:rsidRPr="00DD1ED5">
        <w:rPr>
          <w:color w:val="222222"/>
          <w:sz w:val="24"/>
          <w:szCs w:val="24"/>
        </w:rPr>
        <w:t xml:space="preserve"> lendo a introdução do ICP-2, dá a sensação de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estar escrito quando havia três RIR, mas já com a ideia de que se</w:t>
      </w:r>
      <w:r w:rsidR="008A4EAF" w:rsidRPr="00DD1ED5">
        <w:rPr>
          <w:color w:val="222222"/>
          <w:sz w:val="24"/>
          <w:szCs w:val="24"/>
        </w:rPr>
        <w:t>riam</w:t>
      </w:r>
      <w:r w:rsidRPr="00DD1ED5">
        <w:rPr>
          <w:color w:val="222222"/>
          <w:sz w:val="24"/>
          <w:szCs w:val="24"/>
        </w:rPr>
        <w:t xml:space="preserve"> cinco. </w:t>
      </w:r>
    </w:p>
    <w:p w:rsidR="00763A32" w:rsidRPr="00DD1ED5" w:rsidRDefault="008A4EAF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I</w:t>
      </w:r>
      <w:r w:rsidR="00763A32" w:rsidRPr="00DD1ED5">
        <w:rPr>
          <w:color w:val="222222"/>
          <w:sz w:val="24"/>
          <w:szCs w:val="24"/>
        </w:rPr>
        <w:t>ndica que é "lógico que algumas das regiões mencionadas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acabem</w:t>
      </w:r>
      <w:r w:rsidR="00763A32" w:rsidRPr="00DD1ED5">
        <w:rPr>
          <w:color w:val="222222"/>
          <w:sz w:val="24"/>
          <w:szCs w:val="24"/>
        </w:rPr>
        <w:t xml:space="preserve"> tendo novos RIR” e já coloca as regiões divididas justamente</w:t>
      </w:r>
      <w:r w:rsidR="001421AD" w:rsidRPr="00DD1ED5">
        <w:rPr>
          <w:color w:val="222222"/>
          <w:sz w:val="24"/>
          <w:szCs w:val="24"/>
        </w:rPr>
        <w:t xml:space="preserve"> </w:t>
      </w:r>
      <w:r w:rsidR="00763A32" w:rsidRPr="00DD1ED5">
        <w:rPr>
          <w:color w:val="222222"/>
          <w:sz w:val="24"/>
          <w:szCs w:val="24"/>
        </w:rPr>
        <w:t>em cinco. Então a pergunta que surge é: por que separa a América em duas</w:t>
      </w:r>
      <w:r w:rsidR="001421AD" w:rsidRPr="00DD1ED5">
        <w:rPr>
          <w:color w:val="222222"/>
          <w:sz w:val="24"/>
          <w:szCs w:val="24"/>
        </w:rPr>
        <w:t xml:space="preserve"> </w:t>
      </w:r>
      <w:r w:rsidR="00763A32" w:rsidRPr="00DD1ED5">
        <w:rPr>
          <w:color w:val="222222"/>
          <w:sz w:val="24"/>
          <w:szCs w:val="24"/>
        </w:rPr>
        <w:t xml:space="preserve">quando em geral, </w:t>
      </w:r>
      <w:r w:rsidR="001421AD" w:rsidRPr="00DD1ED5">
        <w:rPr>
          <w:color w:val="222222"/>
          <w:sz w:val="24"/>
          <w:szCs w:val="24"/>
        </w:rPr>
        <w:t>no nível de</w:t>
      </w:r>
      <w:r w:rsidR="00763A32" w:rsidRPr="00DD1ED5">
        <w:rPr>
          <w:color w:val="222222"/>
          <w:sz w:val="24"/>
          <w:szCs w:val="24"/>
        </w:rPr>
        <w:t xml:space="preserve"> outras instituições, a América toda se encontra apenas em uma região. 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Do ponto de vista continental, considerando qualquer um dos modelos sugeridos historicamente e na atualidade, de quatro, cinco, seis ou sete continentes (em UY nós aderimos ao modelo tradicional de cinco), nenhum corresponde à divisão atual dos RIR; com isso eu só quero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 xml:space="preserve">dizer que, do meu ponto de vista, a divisão é meramente administrativa e de um alto grau de subjetividade. Compartilho a divisão atual porque funciona, mas não poderia dizer que não funcionaria melhor com três ou com seis... Simplesmente porque acredito que é uma questão administrativa que deve responder às necessidades e realidades do crescimento da Internet; e que pelo menos deveria ser analisado e debatido, precisamente para garantir a validade do atual </w:t>
      </w:r>
      <w:r w:rsidR="008A4EAF" w:rsidRPr="00DD1ED5">
        <w:rPr>
          <w:color w:val="222222"/>
          <w:sz w:val="24"/>
          <w:szCs w:val="24"/>
        </w:rPr>
        <w:t>a cada momento</w:t>
      </w:r>
      <w:r w:rsidRPr="00DD1ED5">
        <w:rPr>
          <w:color w:val="222222"/>
          <w:sz w:val="24"/>
          <w:szCs w:val="24"/>
        </w:rPr>
        <w:t>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  <w:bookmarkStart w:id="0" w:name="_GoBack"/>
      <w:bookmarkEnd w:id="0"/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Finalmente, sobre a proposta LAC-2018-1, acredito que o melhor é tirá-la como proposta e, eventualmente, colocar a discussão nas listas dos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diferentes RIR (mas não como proposta, pelo menos não por agora) para ver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de um lado, as oportunidades de melhorias deste processo, e</w:t>
      </w:r>
      <w:r w:rsidR="001421AD" w:rsidRPr="00DD1ED5">
        <w:rPr>
          <w:color w:val="222222"/>
          <w:sz w:val="24"/>
          <w:szCs w:val="24"/>
        </w:rPr>
        <w:t>,</w:t>
      </w:r>
      <w:r w:rsidRPr="00DD1ED5">
        <w:rPr>
          <w:color w:val="222222"/>
          <w:sz w:val="24"/>
          <w:szCs w:val="24"/>
        </w:rPr>
        <w:t xml:space="preserve"> do out</w:t>
      </w:r>
      <w:r w:rsidR="001421AD" w:rsidRPr="00DD1ED5">
        <w:rPr>
          <w:color w:val="222222"/>
          <w:sz w:val="24"/>
          <w:szCs w:val="24"/>
        </w:rPr>
        <w:t xml:space="preserve">ro, </w:t>
      </w:r>
      <w:r w:rsidRPr="00DD1ED5">
        <w:rPr>
          <w:color w:val="222222"/>
          <w:sz w:val="24"/>
          <w:szCs w:val="24"/>
        </w:rPr>
        <w:t>avaliar de tantos pontos de vista quanto possível, a conveniência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ou não da eventual criação de um GIR, agora ou no futuro próximo.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 xml:space="preserve">Do meu lado, eu vou ver como </w:t>
      </w:r>
      <w:r w:rsidR="00417C3D" w:rsidRPr="00DD1ED5">
        <w:rPr>
          <w:color w:val="222222"/>
          <w:sz w:val="24"/>
          <w:szCs w:val="24"/>
        </w:rPr>
        <w:t>propor</w:t>
      </w:r>
      <w:r w:rsidRPr="00DD1ED5">
        <w:rPr>
          <w:color w:val="222222"/>
          <w:sz w:val="24"/>
          <w:szCs w:val="24"/>
        </w:rPr>
        <w:t xml:space="preserve"> à ICANN para que </w:t>
      </w:r>
      <w:r w:rsidR="00417C3D" w:rsidRPr="00DD1ED5">
        <w:rPr>
          <w:color w:val="222222"/>
          <w:sz w:val="24"/>
          <w:szCs w:val="24"/>
        </w:rPr>
        <w:t>reveja</w:t>
      </w:r>
      <w:r w:rsidRPr="00DD1ED5">
        <w:rPr>
          <w:color w:val="222222"/>
          <w:sz w:val="24"/>
          <w:szCs w:val="24"/>
        </w:rPr>
        <w:t xml:space="preserve"> o ICP-2 e possibilite o estabelecimento de um procedimento e um espaço global </w:t>
      </w:r>
      <w:r w:rsidR="001421AD" w:rsidRPr="00DD1ED5">
        <w:rPr>
          <w:color w:val="222222"/>
          <w:sz w:val="24"/>
          <w:szCs w:val="24"/>
        </w:rPr>
        <w:t>p</w:t>
      </w:r>
      <w:r w:rsidRPr="00DD1ED5">
        <w:rPr>
          <w:color w:val="222222"/>
          <w:sz w:val="24"/>
          <w:szCs w:val="24"/>
        </w:rPr>
        <w:t>ara debater esse tipo de questões, que o próprio ICP-2 estabelece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 xml:space="preserve">que </w:t>
      </w:r>
      <w:r w:rsidR="001421AD" w:rsidRPr="00DD1ED5">
        <w:rPr>
          <w:color w:val="222222"/>
          <w:sz w:val="24"/>
          <w:szCs w:val="24"/>
        </w:rPr>
        <w:t xml:space="preserve">deveria surgir da comunidade </w:t>
      </w:r>
      <w:r w:rsidRPr="00DD1ED5">
        <w:rPr>
          <w:color w:val="222222"/>
          <w:sz w:val="24"/>
          <w:szCs w:val="24"/>
        </w:rPr>
        <w:t>com ampla discussão e eventual apoio</w:t>
      </w:r>
      <w:r w:rsidR="001421AD" w:rsidRPr="00DD1ED5">
        <w:rPr>
          <w:color w:val="222222"/>
          <w:sz w:val="24"/>
          <w:szCs w:val="24"/>
        </w:rPr>
        <w:t xml:space="preserve"> </w:t>
      </w:r>
      <w:r w:rsidRPr="00DD1ED5">
        <w:rPr>
          <w:color w:val="222222"/>
          <w:sz w:val="24"/>
          <w:szCs w:val="24"/>
        </w:rPr>
        <w:t>da mesma.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Atenciosamente,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Nicolás Antoniello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D1ED5">
        <w:rPr>
          <w:color w:val="222222"/>
          <w:sz w:val="24"/>
          <w:szCs w:val="24"/>
        </w:rPr>
        <w:t>---</w:t>
      </w:r>
    </w:p>
    <w:p w:rsidR="00763A32" w:rsidRPr="00DD1ED5" w:rsidRDefault="00763A32" w:rsidP="00763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UY"/>
        </w:rPr>
      </w:pPr>
    </w:p>
    <w:p w:rsidR="004174A9" w:rsidRPr="00DD1ED5" w:rsidRDefault="00DD1ED5">
      <w:pPr>
        <w:rPr>
          <w:rFonts w:cs="Times New Roman"/>
          <w:sz w:val="24"/>
          <w:szCs w:val="24"/>
        </w:rPr>
      </w:pPr>
    </w:p>
    <w:sectPr w:rsidR="004174A9" w:rsidRPr="00DD1ED5" w:rsidSect="0057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A32"/>
    <w:rsid w:val="001421AD"/>
    <w:rsid w:val="002236FE"/>
    <w:rsid w:val="00417C3D"/>
    <w:rsid w:val="004B1602"/>
    <w:rsid w:val="00575E0C"/>
    <w:rsid w:val="005F130D"/>
    <w:rsid w:val="006E39CF"/>
    <w:rsid w:val="00763A32"/>
    <w:rsid w:val="008A4EAF"/>
    <w:rsid w:val="0095625A"/>
    <w:rsid w:val="00DD1ED5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DF43-AA01-4D4F-B752-1EFA3E7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A32"/>
    <w:rPr>
      <w:rFonts w:ascii="Courier New" w:eastAsia="Times New Roman" w:hAnsi="Courier New" w:cs="Courier New"/>
      <w:sz w:val="20"/>
      <w:szCs w:val="20"/>
      <w:lang w:eastAsia="es-UY"/>
    </w:rPr>
  </w:style>
  <w:style w:type="character" w:styleId="Hyperlink">
    <w:name w:val="Hyperlink"/>
    <w:basedOn w:val="DefaultParagraphFont"/>
    <w:uiPriority w:val="99"/>
    <w:semiHidden/>
    <w:unhideWhenUsed/>
    <w:rsid w:val="00763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resources/pages/new-rirs-criteria-2012-02-25-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Dominique2</dc:creator>
  <cp:keywords/>
  <dc:description/>
  <cp:lastModifiedBy>Laureana Pavon</cp:lastModifiedBy>
  <cp:revision>6</cp:revision>
  <dcterms:created xsi:type="dcterms:W3CDTF">2018-06-20T21:48:00Z</dcterms:created>
  <dcterms:modified xsi:type="dcterms:W3CDTF">2018-06-21T17:19:00Z</dcterms:modified>
</cp:coreProperties>
</file>